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0" w:rsidRDefault="00E73440" w:rsidP="00E734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Favorite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Foldables</w:t>
      </w:r>
      <w:proofErr w:type="spellEnd"/>
    </w:p>
    <w:p w:rsidR="00E73440" w:rsidRPr="00E73440" w:rsidRDefault="00E73440" w:rsidP="00E734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3440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Pr="00E73440">
        <w:rPr>
          <w:rFonts w:ascii="Times New Roman" w:hAnsi="Times New Roman" w:cs="Times New Roman"/>
          <w:sz w:val="24"/>
          <w:szCs w:val="24"/>
        </w:rPr>
        <w:t>Clavin</w:t>
      </w:r>
      <w:proofErr w:type="spellEnd"/>
      <w:r w:rsidRPr="00E73440">
        <w:rPr>
          <w:rFonts w:ascii="Times New Roman" w:hAnsi="Times New Roman" w:cs="Times New Roman"/>
          <w:sz w:val="24"/>
          <w:szCs w:val="24"/>
        </w:rPr>
        <w:t xml:space="preserve"> and Ashley </w:t>
      </w:r>
      <w:proofErr w:type="spellStart"/>
      <w:r w:rsidRPr="00E73440">
        <w:rPr>
          <w:rFonts w:ascii="Times New Roman" w:hAnsi="Times New Roman" w:cs="Times New Roman"/>
          <w:sz w:val="24"/>
          <w:szCs w:val="24"/>
        </w:rPr>
        <w:t>Kowal</w:t>
      </w:r>
      <w:proofErr w:type="spellEnd"/>
    </w:p>
    <w:p w:rsidR="00887211" w:rsidRDefault="00886711" w:rsidP="00E734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E1F9F" w:rsidRPr="00816170">
          <w:rPr>
            <w:rStyle w:val="Hyperlink"/>
            <w:rFonts w:ascii="Times New Roman" w:hAnsi="Times New Roman" w:cs="Times New Roman"/>
            <w:sz w:val="24"/>
            <w:szCs w:val="24"/>
          </w:rPr>
          <w:t>aclavin@fredoni.edu</w:t>
        </w:r>
      </w:hyperlink>
      <w:r w:rsidR="0088721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="000E1F9F" w:rsidRPr="00816170">
          <w:rPr>
            <w:rStyle w:val="Hyperlink"/>
            <w:rFonts w:ascii="Times New Roman" w:hAnsi="Times New Roman" w:cs="Times New Roman"/>
            <w:sz w:val="24"/>
            <w:szCs w:val="24"/>
          </w:rPr>
          <w:t>akowal@fredonia.edu</w:t>
        </w:r>
      </w:hyperlink>
    </w:p>
    <w:p w:rsidR="005A413C" w:rsidRPr="00E73440" w:rsidRDefault="005A413C" w:rsidP="005A41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3440">
        <w:rPr>
          <w:rFonts w:ascii="Times New Roman" w:hAnsi="Times New Roman" w:cs="Times New Roman"/>
          <w:sz w:val="24"/>
          <w:szCs w:val="24"/>
        </w:rPr>
        <w:t>SUNY Fredonia</w:t>
      </w:r>
    </w:p>
    <w:p w:rsidR="00E73440" w:rsidRPr="00E73440" w:rsidRDefault="00E73440" w:rsidP="00C758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5838" w:rsidRDefault="00C75838" w:rsidP="00C7583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75838">
        <w:rPr>
          <w:rFonts w:ascii="Times New Roman" w:hAnsi="Times New Roman" w:cs="Times New Roman"/>
          <w:b/>
          <w:i/>
          <w:sz w:val="24"/>
          <w:szCs w:val="24"/>
        </w:rPr>
        <w:t>Fortune Teller</w:t>
      </w:r>
    </w:p>
    <w:p w:rsidR="00D504BD" w:rsidRDefault="00D504BD" w:rsidP="00C7583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5838" w:rsidRDefault="00C75838" w:rsidP="00C75838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with a standard </w:t>
      </w:r>
      <w:r w:rsidR="00DF7584">
        <w:rPr>
          <w:rFonts w:ascii="Times New Roman" w:hAnsi="Times New Roman" w:cs="Times New Roman"/>
          <w:sz w:val="24"/>
          <w:szCs w:val="24"/>
        </w:rPr>
        <w:t>sheet</w:t>
      </w:r>
      <w:r>
        <w:rPr>
          <w:rFonts w:ascii="Times New Roman" w:hAnsi="Times New Roman" w:cs="Times New Roman"/>
          <w:sz w:val="24"/>
          <w:szCs w:val="24"/>
        </w:rPr>
        <w:t xml:space="preserve"> of paper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(approximately </w:t>
      </w:r>
      <w:r w:rsidRPr="00C75838">
        <w:rPr>
          <w:rFonts w:ascii="Times New Roman" w:eastAsiaTheme="minorEastAsia" w:hAnsi="Times New Roman" w:cs="Times New Roman"/>
          <w:sz w:val="24"/>
          <w:szCs w:val="24"/>
        </w:rPr>
        <w:t xml:space="preserve">8.5 </w:t>
      </w:r>
      <w:r>
        <w:rPr>
          <w:rFonts w:ascii="Times New Roman" w:eastAsiaTheme="minorEastAsia" w:hAnsi="Times New Roman" w:cs="Times New Roman"/>
          <w:sz w:val="24"/>
          <w:szCs w:val="24"/>
        </w:rPr>
        <w:t>×</w:t>
      </w:r>
      <w:r w:rsidRPr="00C75838">
        <w:rPr>
          <w:rFonts w:ascii="Times New Roman" w:eastAsiaTheme="minorEastAsia" w:hAnsi="Times New Roman" w:cs="Times New Roman"/>
          <w:sz w:val="24"/>
          <w:szCs w:val="24"/>
        </w:rPr>
        <w:t>11 inches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seems to work well</w:t>
      </w:r>
      <w:r w:rsidRPr="00C75838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C75838" w:rsidRDefault="00C75838" w:rsidP="00C7583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75838" w:rsidRPr="00BD1555" w:rsidRDefault="000E696E" w:rsidP="00C75838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5377F5" wp14:editId="602DC77F">
            <wp:simplePos x="0" y="0"/>
            <wp:positionH relativeFrom="column">
              <wp:posOffset>1609725</wp:posOffset>
            </wp:positionH>
            <wp:positionV relativeFrom="paragraph">
              <wp:posOffset>426720</wp:posOffset>
            </wp:positionV>
            <wp:extent cx="2855595" cy="2843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1.g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1A">
        <w:rPr>
          <w:rFonts w:ascii="Times New Roman" w:hAnsi="Times New Roman" w:cs="Times New Roman"/>
          <w:sz w:val="24"/>
          <w:szCs w:val="24"/>
        </w:rPr>
        <w:t xml:space="preserve">In order to obtain our desired result of a square, label the vertices of the rectangle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C, </m:t>
        </m:r>
      </m:oMath>
      <w:r w:rsidR="006B321A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DF7584">
        <w:rPr>
          <w:rFonts w:ascii="Times New Roman" w:eastAsiaTheme="minorEastAsia" w:hAnsi="Times New Roman" w:cs="Times New Roman"/>
          <w:sz w:val="24"/>
          <w:szCs w:val="24"/>
        </w:rPr>
        <w:t xml:space="preserve"> as in Figure 1 below.  Fold vertex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 to segment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BC</m:t>
        </m:r>
      </m:oMath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 (denoted </w:t>
      </w:r>
      <w:proofErr w:type="gramStart"/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</m:oMath>
      <w:r w:rsidR="009D54C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F7584">
        <w:rPr>
          <w:rFonts w:ascii="Times New Roman" w:eastAsiaTheme="minorEastAsia" w:hAnsi="Times New Roman" w:cs="Times New Roman"/>
          <w:sz w:val="24"/>
          <w:szCs w:val="24"/>
        </w:rPr>
        <w:t xml:space="preserve"> at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F06F1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 and unfold,</w:t>
      </w:r>
      <w:r w:rsidR="00F06F15">
        <w:rPr>
          <w:rFonts w:ascii="Times New Roman" w:eastAsiaTheme="minorEastAsia" w:hAnsi="Times New Roman" w:cs="Times New Roman"/>
          <w:sz w:val="24"/>
          <w:szCs w:val="24"/>
        </w:rPr>
        <w:t xml:space="preserve"> forming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ABF</m:t>
        </m:r>
      </m:oMath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.  Similarly, fold vertex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 to segment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AD</m:t>
        </m:r>
      </m:oMath>
      <w:r w:rsidR="000A6C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(denoted </w:t>
      </w:r>
      <w:proofErr w:type="gramStart"/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acc>
      </m:oMath>
      <w:r w:rsidR="009D54C3">
        <w:rPr>
          <w:rFonts w:ascii="Times New Roman" w:eastAsiaTheme="minorEastAsia" w:hAnsi="Times New Roman" w:cs="Times New Roman"/>
          <w:sz w:val="24"/>
          <w:szCs w:val="24"/>
        </w:rPr>
        <w:t xml:space="preserve">) at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CB0E0D">
        <w:rPr>
          <w:rFonts w:ascii="Times New Roman" w:eastAsiaTheme="minorEastAsia" w:hAnsi="Times New Roman" w:cs="Times New Roman"/>
          <w:sz w:val="24"/>
          <w:szCs w:val="24"/>
        </w:rPr>
        <w:t xml:space="preserve">, and unfold, forming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BAE</m:t>
        </m:r>
      </m:oMath>
      <w:r w:rsidR="00BD155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  Make a crease </w:t>
      </w:r>
      <w:r w:rsidR="00DF1B85">
        <w:rPr>
          <w:rFonts w:ascii="Times New Roman" w:eastAsiaTheme="minorEastAsia" w:hAnsi="Times New Roman" w:cs="Times New Roman"/>
          <w:sz w:val="24"/>
          <w:szCs w:val="24"/>
        </w:rPr>
        <w:t>joining points</w:t>
      </w:r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, forming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FE</m:t>
            </m:r>
          </m:e>
        </m:acc>
      </m:oMath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, and cut along this segment, forming the square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ABEF</m:t>
        </m:r>
      </m:oMath>
      <w:r w:rsidR="005D6F00">
        <w:rPr>
          <w:rFonts w:ascii="Times New Roman" w:eastAsiaTheme="minorEastAsia" w:hAnsi="Times New Roman" w:cs="Times New Roman"/>
          <w:sz w:val="24"/>
          <w:szCs w:val="24"/>
        </w:rPr>
        <w:t xml:space="preserve">, discarding rectangle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FECD</m:t>
        </m:r>
      </m:oMath>
      <w:r w:rsidR="005D6F0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center of the square.</w:t>
      </w: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555" w:rsidRDefault="00BD1555" w:rsidP="00BD155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55" w:rsidRDefault="00BD1555" w:rsidP="00BD155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55" w:rsidRPr="0047402F" w:rsidRDefault="00BD1555" w:rsidP="0047402F">
      <w:pPr>
        <w:rPr>
          <w:rFonts w:ascii="Times New Roman" w:hAnsi="Times New Roman" w:cs="Times New Roman"/>
          <w:b/>
          <w:sz w:val="24"/>
          <w:szCs w:val="24"/>
        </w:rPr>
      </w:pPr>
    </w:p>
    <w:p w:rsidR="00BD1555" w:rsidRPr="00BD1555" w:rsidRDefault="00BD1555" w:rsidP="00BD155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55"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BD1555" w:rsidRDefault="005D41A6" w:rsidP="00C75838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6B9091" wp14:editId="1095DEF9">
            <wp:simplePos x="0" y="0"/>
            <wp:positionH relativeFrom="column">
              <wp:posOffset>1609725</wp:posOffset>
            </wp:positionH>
            <wp:positionV relativeFrom="paragraph">
              <wp:posOffset>107315</wp:posOffset>
            </wp:positionV>
            <wp:extent cx="2416810" cy="2273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2.g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6E">
        <w:rPr>
          <w:rFonts w:ascii="Times New Roman" w:hAnsi="Times New Roman" w:cs="Times New Roman"/>
          <w:sz w:val="24"/>
          <w:szCs w:val="24"/>
        </w:rPr>
        <w:t>Fold</w:t>
      </w:r>
      <w:r w:rsidR="00BC62C0">
        <w:rPr>
          <w:rFonts w:ascii="Times New Roman" w:hAnsi="Times New Roman" w:cs="Times New Roman"/>
          <w:sz w:val="24"/>
          <w:szCs w:val="24"/>
        </w:rPr>
        <w:t xml:space="preserve"> vertex</w:t>
      </w:r>
      <w:r w:rsidR="000E696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0E696E">
        <w:rPr>
          <w:rFonts w:ascii="Times New Roman" w:hAnsi="Times New Roman" w:cs="Times New Roman"/>
          <w:sz w:val="24"/>
          <w:szCs w:val="24"/>
        </w:rPr>
        <w:t xml:space="preserve"> to </w:t>
      </w:r>
      <w:r w:rsidR="00BC62C0">
        <w:rPr>
          <w:rFonts w:ascii="Times New Roman" w:hAnsi="Times New Roman" w:cs="Times New Roman"/>
          <w:sz w:val="24"/>
          <w:szCs w:val="24"/>
        </w:rPr>
        <w:t xml:space="preserve">center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F854D9">
        <w:rPr>
          <w:rFonts w:ascii="Times New Roman" w:eastAsiaTheme="minorEastAsia" w:hAnsi="Times New Roman" w:cs="Times New Roman"/>
          <w:sz w:val="24"/>
          <w:szCs w:val="24"/>
        </w:rPr>
        <w:t xml:space="preserve"> creating </w:t>
      </w:r>
      <w:proofErr w:type="gramStart"/>
      <w:r w:rsidR="00F854D9">
        <w:rPr>
          <w:rFonts w:ascii="Times New Roman" w:eastAsiaTheme="minorEastAsia" w:hAnsi="Times New Roman" w:cs="Times New Roman"/>
          <w:sz w:val="24"/>
          <w:szCs w:val="24"/>
        </w:rPr>
        <w:t xml:space="preserve">crease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GH</m:t>
            </m:r>
          </m:e>
        </m:acc>
      </m:oMath>
      <w:r w:rsidR="000E696E">
        <w:rPr>
          <w:rFonts w:ascii="Times New Roman" w:hAnsi="Times New Roman" w:cs="Times New Roman"/>
          <w:sz w:val="24"/>
          <w:szCs w:val="24"/>
        </w:rPr>
        <w:t xml:space="preserve">, and </w:t>
      </w:r>
      <w:r w:rsidR="00BC62C0">
        <w:rPr>
          <w:rFonts w:ascii="Times New Roman" w:eastAsiaTheme="minorEastAsia" w:hAnsi="Times New Roman" w:cs="Times New Roman"/>
          <w:sz w:val="24"/>
          <w:szCs w:val="24"/>
        </w:rPr>
        <w:t xml:space="preserve">vertex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A32A4B">
        <w:rPr>
          <w:rFonts w:ascii="Times New Roman" w:hAnsi="Times New Roman" w:cs="Times New Roman"/>
          <w:sz w:val="24"/>
          <w:szCs w:val="24"/>
        </w:rPr>
        <w:t xml:space="preserve"> to</w:t>
      </w:r>
      <w:r w:rsidR="00BC62C0">
        <w:rPr>
          <w:rFonts w:ascii="Times New Roman" w:hAnsi="Times New Roman" w:cs="Times New Roman"/>
          <w:sz w:val="24"/>
          <w:szCs w:val="24"/>
        </w:rPr>
        <w:t xml:space="preserve"> center</w:t>
      </w:r>
      <w:r w:rsidR="00A32A4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F854D9">
        <w:rPr>
          <w:rFonts w:ascii="Times New Roman" w:eastAsiaTheme="minorEastAsia" w:hAnsi="Times New Roman" w:cs="Times New Roman"/>
          <w:sz w:val="24"/>
          <w:szCs w:val="24"/>
        </w:rPr>
        <w:t xml:space="preserve"> creating crease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JK</m:t>
            </m:r>
          </m:e>
        </m:acc>
      </m:oMath>
      <w:r w:rsidR="00A32A4B">
        <w:rPr>
          <w:rFonts w:ascii="Times New Roman" w:hAnsi="Times New Roman" w:cs="Times New Roman"/>
          <w:sz w:val="24"/>
          <w:szCs w:val="24"/>
        </w:rPr>
        <w:t xml:space="preserve">.  </w:t>
      </w:r>
      <w:r w:rsidR="0047402F">
        <w:rPr>
          <w:rFonts w:ascii="Times New Roman" w:hAnsi="Times New Roman" w:cs="Times New Roman"/>
          <w:sz w:val="24"/>
          <w:szCs w:val="24"/>
        </w:rPr>
        <w:t>Similarly</w:t>
      </w:r>
      <w:r w:rsidR="00A32A4B">
        <w:rPr>
          <w:rFonts w:ascii="Times New Roman" w:hAnsi="Times New Roman" w:cs="Times New Roman"/>
          <w:sz w:val="24"/>
          <w:szCs w:val="24"/>
        </w:rPr>
        <w:t>, fold</w:t>
      </w:r>
      <w:r w:rsidR="00C279E1">
        <w:rPr>
          <w:rFonts w:ascii="Times New Roman" w:hAnsi="Times New Roman" w:cs="Times New Roman"/>
          <w:sz w:val="24"/>
          <w:szCs w:val="24"/>
        </w:rPr>
        <w:t xml:space="preserve"> vertex</w:t>
      </w:r>
      <w:r w:rsidR="00A32A4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A32A4B">
        <w:rPr>
          <w:rFonts w:ascii="Times New Roman" w:hAnsi="Times New Roman" w:cs="Times New Roman"/>
          <w:sz w:val="24"/>
          <w:szCs w:val="24"/>
        </w:rPr>
        <w:t xml:space="preserve"> to </w:t>
      </w:r>
      <w:r w:rsidR="00C279E1">
        <w:rPr>
          <w:rFonts w:ascii="Times New Roman" w:hAnsi="Times New Roman" w:cs="Times New Roman"/>
          <w:sz w:val="24"/>
          <w:szCs w:val="24"/>
        </w:rPr>
        <w:t xml:space="preserve">center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create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crease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JG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32A4B">
        <w:rPr>
          <w:rFonts w:ascii="Times New Roman" w:hAnsi="Times New Roman" w:cs="Times New Roman"/>
          <w:sz w:val="24"/>
          <w:szCs w:val="24"/>
        </w:rPr>
        <w:t xml:space="preserve"> and</w:t>
      </w:r>
      <w:r w:rsidR="00C279E1">
        <w:rPr>
          <w:rFonts w:ascii="Times New Roman" w:hAnsi="Times New Roman" w:cs="Times New Roman"/>
          <w:sz w:val="24"/>
          <w:szCs w:val="24"/>
        </w:rPr>
        <w:t xml:space="preserve"> vertex</w:t>
      </w:r>
      <w:r w:rsidR="00A32A4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A32A4B">
        <w:rPr>
          <w:rFonts w:ascii="Times New Roman" w:hAnsi="Times New Roman" w:cs="Times New Roman"/>
          <w:sz w:val="24"/>
          <w:szCs w:val="24"/>
        </w:rPr>
        <w:t xml:space="preserve"> to</w:t>
      </w:r>
      <w:r w:rsidR="00C279E1">
        <w:rPr>
          <w:rFonts w:ascii="Times New Roman" w:hAnsi="Times New Roman" w:cs="Times New Roman"/>
          <w:sz w:val="24"/>
          <w:szCs w:val="24"/>
        </w:rPr>
        <w:t xml:space="preserve"> center</w:t>
      </w:r>
      <w:r w:rsidR="00A32A4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create crease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KH</m:t>
            </m:r>
          </m:e>
        </m:acc>
      </m:oMath>
      <w:r w:rsidR="00A32A4B">
        <w:rPr>
          <w:rFonts w:ascii="Times New Roman" w:hAnsi="Times New Roman" w:cs="Times New Roman"/>
          <w:sz w:val="24"/>
          <w:szCs w:val="24"/>
        </w:rPr>
        <w:t>.  Don’t unfold any creases.  Notice</w:t>
      </w:r>
      <w:r w:rsidR="0047402F">
        <w:rPr>
          <w:rFonts w:ascii="Times New Roman" w:hAnsi="Times New Roman" w:cs="Times New Roman"/>
          <w:sz w:val="24"/>
          <w:szCs w:val="24"/>
        </w:rPr>
        <w:t xml:space="preserve"> that</w:t>
      </w:r>
      <w:r w:rsidR="00BC62C0">
        <w:rPr>
          <w:rFonts w:ascii="Times New Roman" w:hAnsi="Times New Roman" w:cs="Times New Roman"/>
          <w:sz w:val="24"/>
          <w:szCs w:val="24"/>
        </w:rPr>
        <w:t xml:space="preserve"> polygon</w:t>
      </w:r>
      <w:r w:rsidR="004740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GHKJ</m:t>
        </m:r>
      </m:oMath>
      <w:r w:rsidR="00C279E1">
        <w:rPr>
          <w:rFonts w:ascii="Times New Roman" w:hAnsi="Times New Roman" w:cs="Times New Roman"/>
          <w:sz w:val="24"/>
          <w:szCs w:val="24"/>
        </w:rPr>
        <w:t xml:space="preserve"> </w:t>
      </w:r>
      <w:r w:rsidR="00BC62C0">
        <w:rPr>
          <w:rFonts w:ascii="Times New Roman" w:hAnsi="Times New Roman" w:cs="Times New Roman"/>
          <w:sz w:val="24"/>
          <w:szCs w:val="24"/>
        </w:rPr>
        <w:t>creates another</w:t>
      </w:r>
      <w:r w:rsidR="0047402F">
        <w:rPr>
          <w:rFonts w:ascii="Times New Roman" w:hAnsi="Times New Roman" w:cs="Times New Roman"/>
          <w:sz w:val="24"/>
          <w:szCs w:val="24"/>
        </w:rPr>
        <w:t xml:space="preserve"> square.  This is shown in Figure 2.</w:t>
      </w: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4740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402F" w:rsidRDefault="0047402F" w:rsidP="00D504BD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2F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47402F" w:rsidRDefault="00D425ED" w:rsidP="0047402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425ED">
        <w:rPr>
          <w:rFonts w:ascii="Times New Roman" w:hAnsi="Times New Roman" w:cs="Times New Roman"/>
          <w:sz w:val="24"/>
          <w:szCs w:val="24"/>
        </w:rPr>
        <w:lastRenderedPageBreak/>
        <w:t xml:space="preserve">Flip the </w:t>
      </w:r>
      <w:r>
        <w:rPr>
          <w:rFonts w:ascii="Times New Roman" w:hAnsi="Times New Roman" w:cs="Times New Roman"/>
          <w:sz w:val="24"/>
          <w:szCs w:val="24"/>
        </w:rPr>
        <w:t>square over</w:t>
      </w:r>
      <w:r w:rsidR="00DF1B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DF1B85">
        <w:rPr>
          <w:rFonts w:ascii="Times New Roman" w:hAnsi="Times New Roman" w:cs="Times New Roman"/>
          <w:sz w:val="24"/>
          <w:szCs w:val="24"/>
        </w:rPr>
        <w:t xml:space="preserve">rotate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90°</m:t>
        </m:r>
      </m:oMath>
      <w:r>
        <w:rPr>
          <w:rFonts w:ascii="Times New Roman" w:hAnsi="Times New Roman" w:cs="Times New Roman"/>
          <w:sz w:val="24"/>
          <w:szCs w:val="24"/>
        </w:rPr>
        <w:t>.  Fold</w:t>
      </w:r>
      <w:r w:rsidR="005D41A6">
        <w:rPr>
          <w:rFonts w:ascii="Times New Roman" w:hAnsi="Times New Roman" w:cs="Times New Roman"/>
          <w:sz w:val="24"/>
          <w:szCs w:val="24"/>
        </w:rPr>
        <w:t xml:space="preserve"> vertex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41A6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5D41A6">
        <w:rPr>
          <w:rFonts w:ascii="Times New Roman" w:eastAsiaTheme="minorEastAsia" w:hAnsi="Times New Roman" w:cs="Times New Roman"/>
          <w:sz w:val="24"/>
          <w:szCs w:val="24"/>
        </w:rPr>
        <w:t xml:space="preserve"> creating </w:t>
      </w:r>
      <w:proofErr w:type="gramStart"/>
      <w:r w:rsidR="005D41A6">
        <w:rPr>
          <w:rFonts w:ascii="Times New Roman" w:eastAsiaTheme="minorEastAsia" w:hAnsi="Times New Roman" w:cs="Times New Roman"/>
          <w:sz w:val="24"/>
          <w:szCs w:val="24"/>
        </w:rPr>
        <w:t xml:space="preserve">crease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5D41A6">
        <w:rPr>
          <w:rFonts w:ascii="Times New Roman" w:eastAsiaTheme="minorEastAsia" w:hAnsi="Times New Roman" w:cs="Times New Roman"/>
          <w:sz w:val="24"/>
          <w:szCs w:val="24"/>
        </w:rPr>
        <w:t xml:space="preserve">vertex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41A6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5D41A6">
        <w:rPr>
          <w:rFonts w:ascii="Times New Roman" w:eastAsiaTheme="minorEastAsia" w:hAnsi="Times New Roman" w:cs="Times New Roman"/>
          <w:sz w:val="24"/>
          <w:szCs w:val="24"/>
        </w:rPr>
        <w:t xml:space="preserve"> creating crease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>.  Similarly, fold</w:t>
      </w:r>
      <w:r w:rsidR="005D41A6">
        <w:rPr>
          <w:rFonts w:ascii="Times New Roman" w:hAnsi="Times New Roman" w:cs="Times New Roman"/>
          <w:sz w:val="24"/>
          <w:szCs w:val="24"/>
        </w:rPr>
        <w:t xml:space="preserve"> vertex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41A6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A6">
        <w:rPr>
          <w:rFonts w:ascii="Times New Roman" w:hAnsi="Times New Roman" w:cs="Times New Roman"/>
          <w:sz w:val="24"/>
          <w:szCs w:val="24"/>
        </w:rPr>
        <w:t xml:space="preserve">to create </w:t>
      </w:r>
      <w:proofErr w:type="gramStart"/>
      <w:r w:rsidR="005D41A6">
        <w:rPr>
          <w:rFonts w:ascii="Times New Roman" w:hAnsi="Times New Roman" w:cs="Times New Roman"/>
          <w:sz w:val="24"/>
          <w:szCs w:val="24"/>
        </w:rPr>
        <w:t xml:space="preserve">crease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LM</m:t>
            </m:r>
          </m:e>
        </m:acc>
      </m:oMath>
      <w:r w:rsidR="005D41A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D41A6">
        <w:rPr>
          <w:rFonts w:ascii="Times New Roman" w:hAnsi="Times New Roman" w:cs="Times New Roman"/>
          <w:sz w:val="24"/>
          <w:szCs w:val="24"/>
        </w:rPr>
        <w:t xml:space="preserve"> vertex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D41A6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5D41A6">
        <w:rPr>
          <w:rFonts w:ascii="Times New Roman" w:eastAsiaTheme="minorEastAsia" w:hAnsi="Times New Roman" w:cs="Times New Roman"/>
          <w:sz w:val="24"/>
          <w:szCs w:val="24"/>
        </w:rPr>
        <w:t xml:space="preserve"> to create crease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C62C0">
        <w:rPr>
          <w:rFonts w:ascii="Times New Roman" w:hAnsi="Times New Roman" w:cs="Times New Roman"/>
          <w:sz w:val="24"/>
          <w:szCs w:val="24"/>
        </w:rPr>
        <w:t xml:space="preserve">Don’t unfold any creases.  Notice that </w:t>
      </w:r>
      <m:oMath>
        <m:r>
          <w:rPr>
            <w:rFonts w:ascii="Cambria Math" w:hAnsi="Cambria Math" w:cs="Times New Roman"/>
            <w:sz w:val="24"/>
            <w:szCs w:val="24"/>
          </w:rPr>
          <m:t>OLMN</m:t>
        </m:r>
      </m:oMath>
      <w:r w:rsidR="005D41A6">
        <w:rPr>
          <w:rFonts w:ascii="Times New Roman" w:hAnsi="Times New Roman" w:cs="Times New Roman"/>
          <w:sz w:val="24"/>
          <w:szCs w:val="24"/>
        </w:rPr>
        <w:t xml:space="preserve"> creates a similar</w:t>
      </w:r>
      <w:r w:rsidR="00BC62C0">
        <w:rPr>
          <w:rFonts w:ascii="Times New Roman" w:hAnsi="Times New Roman" w:cs="Times New Roman"/>
          <w:sz w:val="24"/>
          <w:szCs w:val="24"/>
        </w:rPr>
        <w:t xml:space="preserve"> square.  </w:t>
      </w:r>
      <w:r>
        <w:rPr>
          <w:rFonts w:ascii="Times New Roman" w:hAnsi="Times New Roman" w:cs="Times New Roman"/>
          <w:sz w:val="24"/>
          <w:szCs w:val="24"/>
        </w:rPr>
        <w:t>This is shown in Figure 3.</w:t>
      </w:r>
    </w:p>
    <w:p w:rsidR="00D425ED" w:rsidRDefault="00D425ED" w:rsidP="00D42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5ED" w:rsidRDefault="005D41A6" w:rsidP="00D425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7290EB" wp14:editId="6A2E773D">
            <wp:simplePos x="0" y="0"/>
            <wp:positionH relativeFrom="column">
              <wp:posOffset>1552575</wp:posOffset>
            </wp:positionH>
            <wp:positionV relativeFrom="paragraph">
              <wp:posOffset>-807720</wp:posOffset>
            </wp:positionV>
            <wp:extent cx="2416810" cy="2273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3.g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ED" w:rsidRDefault="00D425ED" w:rsidP="00D42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5ED" w:rsidRDefault="00D425ED" w:rsidP="00D42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5ED" w:rsidRDefault="00D425ED" w:rsidP="00D42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25ED" w:rsidRDefault="00D425ED" w:rsidP="00D4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ED" w:rsidRDefault="00D425ED" w:rsidP="00D4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ED" w:rsidRDefault="00D425ED" w:rsidP="00D4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ED" w:rsidRDefault="00D425ED" w:rsidP="00D4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ED" w:rsidRDefault="00D425ED" w:rsidP="005D41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41A6" w:rsidRDefault="005D41A6" w:rsidP="005D41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25ED" w:rsidRDefault="00D425ED" w:rsidP="00D4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ED">
        <w:rPr>
          <w:rFonts w:ascii="Times New Roman" w:hAnsi="Times New Roman" w:cs="Times New Roman"/>
          <w:b/>
          <w:sz w:val="24"/>
          <w:szCs w:val="24"/>
        </w:rPr>
        <w:t>Figure 3</w:t>
      </w:r>
    </w:p>
    <w:p w:rsidR="005D41A6" w:rsidRDefault="005D1926" w:rsidP="00D425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59D79F" wp14:editId="61B1A90E">
            <wp:simplePos x="0" y="0"/>
            <wp:positionH relativeFrom="column">
              <wp:posOffset>2819400</wp:posOffset>
            </wp:positionH>
            <wp:positionV relativeFrom="paragraph">
              <wp:posOffset>147320</wp:posOffset>
            </wp:positionV>
            <wp:extent cx="2648585" cy="2188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4.5.g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7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C89898D" wp14:editId="436EE527">
            <wp:simplePos x="0" y="0"/>
            <wp:positionH relativeFrom="column">
              <wp:posOffset>371475</wp:posOffset>
            </wp:positionH>
            <wp:positionV relativeFrom="paragraph">
              <wp:posOffset>147955</wp:posOffset>
            </wp:positionV>
            <wp:extent cx="2633477" cy="2057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4.g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7" cy="205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C8" w:rsidRPr="000F32C8" w:rsidRDefault="005D41A6" w:rsidP="005D41A6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D41A6">
        <w:rPr>
          <w:rFonts w:ascii="Times New Roman" w:hAnsi="Times New Roman" w:cs="Times New Roman"/>
          <w:sz w:val="24"/>
          <w:szCs w:val="24"/>
        </w:rPr>
        <w:t>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OL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NM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This forms </w:t>
      </w:r>
      <w:r w:rsidR="000F32C8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>rectangle</w:t>
      </w:r>
      <w:r w:rsidR="000F32C8">
        <w:rPr>
          <w:rFonts w:ascii="Times New Roman" w:eastAsiaTheme="minorEastAsia" w:hAnsi="Times New Roman" w:cs="Times New Roman"/>
          <w:sz w:val="24"/>
          <w:szCs w:val="24"/>
        </w:rPr>
        <w:t xml:space="preserve">.  To open lift </w:t>
      </w:r>
      <w:r w:rsidR="00DD5260">
        <w:rPr>
          <w:rFonts w:ascii="Times New Roman" w:eastAsiaTheme="minorEastAsia" w:hAnsi="Times New Roman" w:cs="Times New Roman"/>
          <w:sz w:val="24"/>
          <w:szCs w:val="24"/>
        </w:rPr>
        <w:t>pockets</w:t>
      </w:r>
      <w:r w:rsidR="000F32C8">
        <w:rPr>
          <w:rFonts w:ascii="Times New Roman" w:eastAsiaTheme="minorEastAsia" w:hAnsi="Times New Roman" w:cs="Times New Roman"/>
          <w:sz w:val="24"/>
          <w:szCs w:val="24"/>
        </w:rPr>
        <w:t xml:space="preserve"> E, B, F, A.  This is shown in Figure 4.</w:t>
      </w: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5D1926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51175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0F32C8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F32C8" w:rsidRDefault="005D1926" w:rsidP="000511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(b)</w:t>
      </w:r>
    </w:p>
    <w:p w:rsidR="00051175" w:rsidRDefault="00051175" w:rsidP="000F32C8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2C8" w:rsidRPr="000F32C8" w:rsidRDefault="000F32C8" w:rsidP="000F32C8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C8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5D41A6" w:rsidRPr="005D41A6" w:rsidRDefault="005D41A6" w:rsidP="000F32C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532DF" w:rsidRDefault="00A532DF" w:rsidP="00D425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32D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C87DF3E" wp14:editId="138C30F5">
            <wp:simplePos x="0" y="0"/>
            <wp:positionH relativeFrom="column">
              <wp:posOffset>2105025</wp:posOffset>
            </wp:positionH>
            <wp:positionV relativeFrom="paragraph">
              <wp:posOffset>85725</wp:posOffset>
            </wp:positionV>
            <wp:extent cx="2000250" cy="2000250"/>
            <wp:effectExtent l="0" t="0" r="0" b="0"/>
            <wp:wrapNone/>
            <wp:docPr id="8" name="Picture 8" descr="http://kidzcoolzone.com/wp-content/uploads/2009/11/origami-fortune-teller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zcoolzone.com/wp-content/uploads/2009/11/origami-fortune-teller-400x4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DF" w:rsidRDefault="00A532DF" w:rsidP="00D425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32DF" w:rsidRDefault="00A532DF" w:rsidP="00D425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32DF" w:rsidRDefault="00A532DF" w:rsidP="00D425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ED" w:rsidRPr="00A532DF" w:rsidRDefault="00A532DF" w:rsidP="00A532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DF">
        <w:rPr>
          <w:rFonts w:ascii="Times New Roman" w:hAnsi="Times New Roman" w:cs="Times New Roman"/>
          <w:b/>
          <w:sz w:val="24"/>
          <w:szCs w:val="24"/>
        </w:rPr>
        <w:t>Figure 5</w:t>
      </w:r>
    </w:p>
    <w:sectPr w:rsidR="00D425ED" w:rsidRPr="00A532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75" w:rsidRDefault="00051175" w:rsidP="00DF1B85">
      <w:pPr>
        <w:spacing w:after="0" w:line="240" w:lineRule="auto"/>
      </w:pPr>
      <w:r>
        <w:separator/>
      </w:r>
    </w:p>
  </w:endnote>
  <w:endnote w:type="continuationSeparator" w:id="0">
    <w:p w:rsidR="00051175" w:rsidRDefault="00051175" w:rsidP="00DF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5" w:rsidRDefault="00051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5" w:rsidRDefault="00051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5" w:rsidRDefault="00051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75" w:rsidRDefault="00051175" w:rsidP="00DF1B85">
      <w:pPr>
        <w:spacing w:after="0" w:line="240" w:lineRule="auto"/>
      </w:pPr>
      <w:r>
        <w:separator/>
      </w:r>
    </w:p>
  </w:footnote>
  <w:footnote w:type="continuationSeparator" w:id="0">
    <w:p w:rsidR="00051175" w:rsidRDefault="00051175" w:rsidP="00DF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5" w:rsidRDefault="00051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5" w:rsidRDefault="00051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75" w:rsidRDefault="00051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7BE"/>
    <w:multiLevelType w:val="hybridMultilevel"/>
    <w:tmpl w:val="1B74A540"/>
    <w:lvl w:ilvl="0" w:tplc="EB1E9AE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D797C50"/>
    <w:multiLevelType w:val="hybridMultilevel"/>
    <w:tmpl w:val="CDA6D6BA"/>
    <w:lvl w:ilvl="0" w:tplc="5E903D4C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8"/>
    <w:rsid w:val="00051175"/>
    <w:rsid w:val="000A6C87"/>
    <w:rsid w:val="000E1F9F"/>
    <w:rsid w:val="000E696E"/>
    <w:rsid w:val="000F32C8"/>
    <w:rsid w:val="00411616"/>
    <w:rsid w:val="0047402F"/>
    <w:rsid w:val="004C355B"/>
    <w:rsid w:val="005A413C"/>
    <w:rsid w:val="005D1926"/>
    <w:rsid w:val="005D41A6"/>
    <w:rsid w:val="005D6F00"/>
    <w:rsid w:val="006B321A"/>
    <w:rsid w:val="00886711"/>
    <w:rsid w:val="00887211"/>
    <w:rsid w:val="009D54C3"/>
    <w:rsid w:val="00A20A9C"/>
    <w:rsid w:val="00A32A4B"/>
    <w:rsid w:val="00A532DF"/>
    <w:rsid w:val="00AC50C5"/>
    <w:rsid w:val="00BB364B"/>
    <w:rsid w:val="00BC62C0"/>
    <w:rsid w:val="00BD1555"/>
    <w:rsid w:val="00C279E1"/>
    <w:rsid w:val="00C75838"/>
    <w:rsid w:val="00CB0E0D"/>
    <w:rsid w:val="00D425ED"/>
    <w:rsid w:val="00D504BD"/>
    <w:rsid w:val="00DC4FF9"/>
    <w:rsid w:val="00DD5260"/>
    <w:rsid w:val="00DF1B85"/>
    <w:rsid w:val="00DF7584"/>
    <w:rsid w:val="00E0701B"/>
    <w:rsid w:val="00E73440"/>
    <w:rsid w:val="00F06F15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21A"/>
    <w:rPr>
      <w:color w:val="808080"/>
    </w:rPr>
  </w:style>
  <w:style w:type="paragraph" w:styleId="ListParagraph">
    <w:name w:val="List Paragraph"/>
    <w:basedOn w:val="Normal"/>
    <w:uiPriority w:val="34"/>
    <w:qFormat/>
    <w:rsid w:val="00BD1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85"/>
  </w:style>
  <w:style w:type="paragraph" w:styleId="Footer">
    <w:name w:val="footer"/>
    <w:basedOn w:val="Normal"/>
    <w:link w:val="FooterChar"/>
    <w:uiPriority w:val="99"/>
    <w:unhideWhenUsed/>
    <w:rsid w:val="00DF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21A"/>
    <w:rPr>
      <w:color w:val="808080"/>
    </w:rPr>
  </w:style>
  <w:style w:type="paragraph" w:styleId="ListParagraph">
    <w:name w:val="List Paragraph"/>
    <w:basedOn w:val="Normal"/>
    <w:uiPriority w:val="34"/>
    <w:qFormat/>
    <w:rsid w:val="00BD1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85"/>
  </w:style>
  <w:style w:type="paragraph" w:styleId="Footer">
    <w:name w:val="footer"/>
    <w:basedOn w:val="Normal"/>
    <w:link w:val="FooterChar"/>
    <w:uiPriority w:val="99"/>
    <w:unhideWhenUsed/>
    <w:rsid w:val="00DF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avin@fredoni.ed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kowal@fredonia.edu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2011-12-06T17:54:00Z</dcterms:created>
  <dcterms:modified xsi:type="dcterms:W3CDTF">2011-12-06T17:54:00Z</dcterms:modified>
</cp:coreProperties>
</file>